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2480" w14:textId="77777777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Subject: Health and Social Care (BTEC Tech Award 2022)</w:t>
      </w:r>
    </w:p>
    <w:p w14:paraId="3BD8342B" w14:textId="5C2F74DB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70561E26" w14:textId="3D616368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Year 10 Threshold Concepts – Autumn Term</w:t>
      </w:r>
    </w:p>
    <w:p w14:paraId="32CF916A" w14:textId="77777777" w:rsidR="00C5229E" w:rsidRPr="00C5229E" w:rsidRDefault="00C5229E" w:rsidP="00C5229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Half Term 1</w:t>
      </w:r>
    </w:p>
    <w:p w14:paraId="600A61DA" w14:textId="77777777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Students begin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Component 1: Human Lifespan Development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, learning about:</w:t>
      </w:r>
    </w:p>
    <w:p w14:paraId="0958D9F1" w14:textId="77777777" w:rsidR="00C5229E" w:rsidRPr="00C5229E" w:rsidRDefault="00C5229E" w:rsidP="00C522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The six life stages: infancy, early childhood, adolescence, early adulthood, middle adulthood, later adulthood</w:t>
      </w:r>
    </w:p>
    <w:p w14:paraId="30AD9BB0" w14:textId="77777777" w:rsidR="00C5229E" w:rsidRPr="00C5229E" w:rsidRDefault="00C5229E" w:rsidP="00C522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Physical, intellectual, emotional and social (PIES) development</w:t>
      </w:r>
    </w:p>
    <w:p w14:paraId="0F3A7E11" w14:textId="77777777" w:rsidR="00C5229E" w:rsidRPr="00C5229E" w:rsidRDefault="00C5229E" w:rsidP="00C522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The difference between growth and development</w:t>
      </w:r>
    </w:p>
    <w:p w14:paraId="5202FE75" w14:textId="77777777" w:rsidR="00C5229E" w:rsidRPr="00C5229E" w:rsidRDefault="00C5229E" w:rsidP="00C5229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Developmental milestones</w:t>
      </w:r>
    </w:p>
    <w:p w14:paraId="57E8B5C1" w14:textId="77777777" w:rsidR="00C5229E" w:rsidRPr="00C5229E" w:rsidRDefault="00C5229E" w:rsidP="00C5229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Half Term 2</w:t>
      </w:r>
    </w:p>
    <w:p w14:paraId="1591927F" w14:textId="77777777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Focus moves to:</w:t>
      </w:r>
    </w:p>
    <w:p w14:paraId="0CADBC66" w14:textId="77777777" w:rsidR="00C5229E" w:rsidRPr="00C5229E" w:rsidRDefault="00C5229E" w:rsidP="00C522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Factors affecting development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 (e.g. genetics, environment, relationships, income, lifestyle)</w:t>
      </w:r>
    </w:p>
    <w:p w14:paraId="0021599E" w14:textId="77777777" w:rsidR="00C5229E" w:rsidRPr="00C5229E" w:rsidRDefault="00C5229E" w:rsidP="00C522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Expected and unexpected life events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 (e.g. starting school, bereavement, illness)</w:t>
      </w:r>
    </w:p>
    <w:p w14:paraId="1A77BD98" w14:textId="77777777" w:rsidR="00C5229E" w:rsidRPr="00C5229E" w:rsidRDefault="00C5229E" w:rsidP="00C5229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How individuals respond to change and the support they may need</w:t>
      </w:r>
    </w:p>
    <w:p w14:paraId="7EB136B9" w14:textId="27506AA0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6F8D62DA" w14:textId="28282642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Key Content &amp; Skills – Autumn Term</w:t>
      </w:r>
    </w:p>
    <w:p w14:paraId="1E163D28" w14:textId="77777777" w:rsidR="00C5229E" w:rsidRPr="00C5229E" w:rsidRDefault="00C5229E" w:rsidP="00C522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PIES development and how it changes over time</w:t>
      </w:r>
    </w:p>
    <w:p w14:paraId="5634FA07" w14:textId="77777777" w:rsidR="00C5229E" w:rsidRPr="00C5229E" w:rsidRDefault="00C5229E" w:rsidP="00C522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Describing and applying key concepts to real individuals</w:t>
      </w:r>
    </w:p>
    <w:p w14:paraId="4968B7DB" w14:textId="77777777" w:rsidR="00C5229E" w:rsidRPr="00C5229E" w:rsidRDefault="00C5229E" w:rsidP="00C5229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Introduction to extended writing using case studies</w:t>
      </w:r>
    </w:p>
    <w:p w14:paraId="51623A2E" w14:textId="4CDEB24E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Helpful Links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:</w:t>
      </w:r>
    </w:p>
    <w:p w14:paraId="405EC696" w14:textId="77777777" w:rsidR="00C5229E" w:rsidRPr="00C5229E" w:rsidRDefault="00C5229E" w:rsidP="00C522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7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BBC Bitesize – Human Lifespan Development</w:t>
        </w:r>
      </w:hyperlink>
    </w:p>
    <w:p w14:paraId="0EF53419" w14:textId="77777777" w:rsidR="00C5229E" w:rsidRPr="00C5229E" w:rsidRDefault="00C5229E" w:rsidP="00C522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8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NHS Careers – Explore Roles</w:t>
        </w:r>
      </w:hyperlink>
    </w:p>
    <w:p w14:paraId="6FDC611F" w14:textId="77777777" w:rsidR="00C5229E" w:rsidRPr="00C5229E" w:rsidRDefault="00C5229E" w:rsidP="00C522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9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Twinkl – Health &amp; Social Care Student Resources</w:t>
        </w:r>
      </w:hyperlink>
    </w:p>
    <w:p w14:paraId="7486CB62" w14:textId="77777777" w:rsidR="00C5229E" w:rsidRPr="00C5229E" w:rsidRDefault="00C5229E" w:rsidP="00C522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10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Pearson Course Materials &amp; Resources Page</w:t>
        </w:r>
      </w:hyperlink>
    </w:p>
    <w:p w14:paraId="723568CF" w14:textId="77777777" w:rsidR="00C5229E" w:rsidRPr="00C5229E" w:rsidRDefault="00C5229E" w:rsidP="00C522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11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Pearson Student Book (Paid – Amazon)</w:t>
        </w:r>
      </w:hyperlink>
    </w:p>
    <w:p w14:paraId="0602B0EF" w14:textId="77777777" w:rsidR="00C5229E" w:rsidRPr="00C5229E" w:rsidRDefault="00C5229E" w:rsidP="00C5229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12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Pearson Revision Guide &amp; Workbook (Paid – Amazon)</w:t>
        </w:r>
      </w:hyperlink>
    </w:p>
    <w:p w14:paraId="304A6B4F" w14:textId="42EAD575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32038F2A" w14:textId="5D69E7B4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How to Support at Home – Autumn Term</w:t>
      </w:r>
    </w:p>
    <w:p w14:paraId="4D981373" w14:textId="77777777" w:rsidR="00C5229E" w:rsidRPr="00C5229E" w:rsidRDefault="00C5229E" w:rsidP="00C522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lastRenderedPageBreak/>
        <w:t>Ask your child to explain the six life stages and examples of development.</w:t>
      </w:r>
    </w:p>
    <w:p w14:paraId="5E2F10C5" w14:textId="77777777" w:rsidR="00C5229E" w:rsidRPr="00C5229E" w:rsidRDefault="00C5229E" w:rsidP="00C522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Discuss life events and changes (e.g. moving home, getting a job, losing a loved one).</w:t>
      </w:r>
    </w:p>
    <w:p w14:paraId="4EA34848" w14:textId="77777777" w:rsidR="00C5229E" w:rsidRPr="00C5229E" w:rsidRDefault="00C5229E" w:rsidP="00C522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Encourage the use of flashcards and weekly vocabulary review.</w:t>
      </w:r>
    </w:p>
    <w:p w14:paraId="6918CF84" w14:textId="77777777" w:rsidR="00C5229E" w:rsidRPr="00C5229E" w:rsidRDefault="00C5229E" w:rsidP="00C5229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Help your child stay organised with folders or digital notebooks for revision.</w:t>
      </w:r>
    </w:p>
    <w:p w14:paraId="77DDE13A" w14:textId="17AF51F8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16166BF4" w14:textId="432FB13D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Year 10 Threshold Concepts – Spring Term</w:t>
      </w:r>
    </w:p>
    <w:p w14:paraId="7538291C" w14:textId="77777777" w:rsidR="00C5229E" w:rsidRPr="00C5229E" w:rsidRDefault="00C5229E" w:rsidP="00C5229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Half Term 3</w:t>
      </w:r>
    </w:p>
    <w:p w14:paraId="068DFD3A" w14:textId="77777777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Students explore:</w:t>
      </w:r>
    </w:p>
    <w:p w14:paraId="10385CD6" w14:textId="77777777" w:rsidR="00C5229E" w:rsidRPr="00C5229E" w:rsidRDefault="00C5229E" w:rsidP="00C522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How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life factors and events interact</w:t>
      </w:r>
    </w:p>
    <w:p w14:paraId="5D4E2B26" w14:textId="77777777" w:rsidR="00C5229E" w:rsidRPr="00C5229E" w:rsidRDefault="00C5229E" w:rsidP="00C522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The different impacts of life events on individuals</w:t>
      </w:r>
    </w:p>
    <w:p w14:paraId="1ADA2D7E" w14:textId="77777777" w:rsidR="00C5229E" w:rsidRPr="00C5229E" w:rsidRDefault="00C5229E" w:rsidP="00C5229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Writing longer answers about development over time</w:t>
      </w:r>
    </w:p>
    <w:p w14:paraId="3F1008B3" w14:textId="77777777" w:rsidR="00C5229E" w:rsidRPr="00C5229E" w:rsidRDefault="00C5229E" w:rsidP="00C5229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Half Term 4</w:t>
      </w:r>
    </w:p>
    <w:p w14:paraId="652A9145" w14:textId="77777777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They then investigate:</w:t>
      </w:r>
    </w:p>
    <w:p w14:paraId="2D13E088" w14:textId="77777777" w:rsidR="00C5229E" w:rsidRPr="00C5229E" w:rsidRDefault="00C5229E" w:rsidP="00C522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Coping strategies and support</w:t>
      </w:r>
    </w:p>
    <w:p w14:paraId="6E997A6D" w14:textId="77777777" w:rsidR="00C5229E" w:rsidRPr="00C5229E" w:rsidRDefault="00C5229E" w:rsidP="00C522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Differences between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formal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 (e.g. GP, teacher) and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informal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 (e.g. family, friends) support</w:t>
      </w:r>
    </w:p>
    <w:p w14:paraId="10FA8A35" w14:textId="77777777" w:rsidR="00C5229E" w:rsidRPr="00C5229E" w:rsidRDefault="00C5229E" w:rsidP="00C5229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Case study writing and preparation for controlled assessment</w:t>
      </w:r>
    </w:p>
    <w:p w14:paraId="7694C83A" w14:textId="527CF67F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44D24305" w14:textId="59CE1809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Key Content &amp; Skills – Spring Term</w:t>
      </w:r>
    </w:p>
    <w:p w14:paraId="5161EAA9" w14:textId="77777777" w:rsidR="00C5229E" w:rsidRPr="00C5229E" w:rsidRDefault="00C5229E" w:rsidP="00C522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Applying knowledge to real-life examples</w:t>
      </w:r>
    </w:p>
    <w:p w14:paraId="3474390D" w14:textId="77777777" w:rsidR="00C5229E" w:rsidRPr="00C5229E" w:rsidRDefault="00C5229E" w:rsidP="00C522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Comparing individual experiences</w:t>
      </w:r>
    </w:p>
    <w:p w14:paraId="69BD7186" w14:textId="77777777" w:rsidR="00C5229E" w:rsidRPr="00C5229E" w:rsidRDefault="00C5229E" w:rsidP="00C522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Evaluating how and why development can vary</w:t>
      </w:r>
    </w:p>
    <w:p w14:paraId="23B91EAA" w14:textId="77777777" w:rsidR="00C5229E" w:rsidRPr="00C5229E" w:rsidRDefault="00C5229E" w:rsidP="00C5229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Building written explanations with reasoning</w:t>
      </w:r>
    </w:p>
    <w:p w14:paraId="0FDA1256" w14:textId="1B565380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Helpful Links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:</w:t>
      </w:r>
    </w:p>
    <w:p w14:paraId="3BFE3805" w14:textId="77777777" w:rsidR="00C5229E" w:rsidRPr="00C5229E" w:rsidRDefault="00C5229E" w:rsidP="00C522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13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Pearson Student Guide (Free PDF)</w:t>
        </w:r>
      </w:hyperlink>
    </w:p>
    <w:p w14:paraId="22B7FC4C" w14:textId="77777777" w:rsidR="00C5229E" w:rsidRPr="00C5229E" w:rsidRDefault="00C5229E" w:rsidP="00C522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14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BBC Bitesize – Coping with Change</w:t>
        </w:r>
      </w:hyperlink>
    </w:p>
    <w:p w14:paraId="0756B958" w14:textId="77777777" w:rsidR="00C5229E" w:rsidRPr="00C5229E" w:rsidRDefault="00C5229E" w:rsidP="00C522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15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Mind – Types of Support</w:t>
        </w:r>
      </w:hyperlink>
    </w:p>
    <w:p w14:paraId="25110E42" w14:textId="77777777" w:rsidR="00C5229E" w:rsidRPr="00C5229E" w:rsidRDefault="00C5229E" w:rsidP="00C5229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16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NHS – What is Social Care?</w:t>
        </w:r>
      </w:hyperlink>
    </w:p>
    <w:p w14:paraId="1A5CB0AD" w14:textId="2D082D93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70F2A740" w14:textId="10306E67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How to Support at Home – Spring Term</w:t>
      </w:r>
    </w:p>
    <w:p w14:paraId="28072A41" w14:textId="77777777" w:rsidR="00C5229E" w:rsidRPr="00C5229E" w:rsidRDefault="00C5229E" w:rsidP="00C5229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lastRenderedPageBreak/>
        <w:t>Use TV shows, films, or books to talk about how people respond to life events.</w:t>
      </w:r>
    </w:p>
    <w:p w14:paraId="35ECB796" w14:textId="77777777" w:rsidR="00C5229E" w:rsidRPr="00C5229E" w:rsidRDefault="00C5229E" w:rsidP="00C5229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Ask your child to explain how formal and informal support can help people cope.</w:t>
      </w:r>
    </w:p>
    <w:p w14:paraId="554BC344" w14:textId="77777777" w:rsidR="00C5229E" w:rsidRPr="00C5229E" w:rsidRDefault="00C5229E" w:rsidP="00C5229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Help practise case study responses by discussing examples aloud.</w:t>
      </w:r>
    </w:p>
    <w:p w14:paraId="568EF65F" w14:textId="77777777" w:rsidR="00C5229E" w:rsidRPr="00C5229E" w:rsidRDefault="00C5229E" w:rsidP="00C5229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Support your child to revise in small chunks (10–15 mins a night is ideal).</w:t>
      </w:r>
    </w:p>
    <w:p w14:paraId="458E7F37" w14:textId="6A8C4A65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06B33F9E" w14:textId="5CDB77B5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Year 10 Threshold Concepts – Summer Term</w:t>
      </w:r>
    </w:p>
    <w:p w14:paraId="259C53B0" w14:textId="77777777" w:rsidR="00C5229E" w:rsidRPr="00C5229E" w:rsidRDefault="00C5229E" w:rsidP="00C5229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Half Term 5</w:t>
      </w:r>
    </w:p>
    <w:p w14:paraId="79433EC2" w14:textId="77777777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Students review all content from Component 1 and practise extended writing tasks. They will complete:</w:t>
      </w:r>
    </w:p>
    <w:p w14:paraId="23CB7EAE" w14:textId="77777777" w:rsidR="00C5229E" w:rsidRPr="00C5229E" w:rsidRDefault="00C5229E" w:rsidP="00C522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Mock assessments using sample Pearson Set Assignments (PSAs)</w:t>
      </w:r>
    </w:p>
    <w:p w14:paraId="50C7A9C2" w14:textId="77777777" w:rsidR="00C5229E" w:rsidRPr="00C5229E" w:rsidRDefault="00C5229E" w:rsidP="00C5229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Case study evaluations with teacher feedback</w:t>
      </w:r>
    </w:p>
    <w:p w14:paraId="16C85B6F" w14:textId="77777777" w:rsidR="00C5229E" w:rsidRPr="00C5229E" w:rsidRDefault="00C5229E" w:rsidP="00C5229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Half Term 6</w:t>
      </w:r>
    </w:p>
    <w:p w14:paraId="1F6870A4" w14:textId="77777777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Students complete the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formal Component 1 controlled assessment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 (worth 30% of final grade) under supervised conditions.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br/>
        <w:t xml:space="preserve">They will then begin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introductory lessons for Component 2: Health and Social Care Services and Values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 to prepare for Year 11.</w:t>
      </w:r>
    </w:p>
    <w:p w14:paraId="04B609B7" w14:textId="1CD3CEAB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569F658E" w14:textId="56F5553C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Key Content &amp; Skills – Summer Term</w:t>
      </w:r>
    </w:p>
    <w:p w14:paraId="3C07DBA4" w14:textId="77777777" w:rsidR="00C5229E" w:rsidRPr="00C5229E" w:rsidRDefault="00C5229E" w:rsidP="00C522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Writing structured, analytical responses</w:t>
      </w:r>
    </w:p>
    <w:p w14:paraId="1482015E" w14:textId="77777777" w:rsidR="00C5229E" w:rsidRPr="00C5229E" w:rsidRDefault="00C5229E" w:rsidP="00C522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Interpreting case study evidence</w:t>
      </w:r>
    </w:p>
    <w:p w14:paraId="5A7B1E02" w14:textId="77777777" w:rsidR="00C5229E" w:rsidRPr="00C5229E" w:rsidRDefault="00C5229E" w:rsidP="00C522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Revision and exam-style practice</w:t>
      </w:r>
    </w:p>
    <w:p w14:paraId="403B08AB" w14:textId="77777777" w:rsidR="00C5229E" w:rsidRPr="00C5229E" w:rsidRDefault="00C5229E" w:rsidP="00C5229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Introduction to services and care values</w:t>
      </w:r>
    </w:p>
    <w:p w14:paraId="33C86F13" w14:textId="4CC31266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Helpful Links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:</w:t>
      </w:r>
    </w:p>
    <w:p w14:paraId="2B59F569" w14:textId="77777777" w:rsidR="00C5229E" w:rsidRPr="00C5229E" w:rsidRDefault="00C5229E" w:rsidP="00C522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17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Pearson – Component 1 Sample Assessments (PSAs)</w:t>
        </w:r>
      </w:hyperlink>
    </w:p>
    <w:p w14:paraId="352877E4" w14:textId="77777777" w:rsidR="00C5229E" w:rsidRPr="00C5229E" w:rsidRDefault="00C5229E" w:rsidP="00C522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18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NHS – What Are Health &amp; Social Care Services?</w:t>
        </w:r>
      </w:hyperlink>
    </w:p>
    <w:p w14:paraId="6C8C28E3" w14:textId="77777777" w:rsidR="00C5229E" w:rsidRPr="00C5229E" w:rsidRDefault="00C5229E" w:rsidP="00C5229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19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Care Quality Commission – Rights in Care</w:t>
        </w:r>
      </w:hyperlink>
    </w:p>
    <w:p w14:paraId="58097C1B" w14:textId="1C70B206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7EEB0A85" w14:textId="69311E9F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How to Support at Home – Summer Term</w:t>
      </w:r>
    </w:p>
    <w:p w14:paraId="19FF940B" w14:textId="77777777" w:rsidR="00C5229E" w:rsidRPr="00C5229E" w:rsidRDefault="00C5229E" w:rsidP="00C522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Support attendance during the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controlled assessment period (May–June 2026)</w:t>
      </w:r>
    </w:p>
    <w:p w14:paraId="7CDF2A0E" w14:textId="77777777" w:rsidR="00C5229E" w:rsidRPr="00C5229E" w:rsidRDefault="00C5229E" w:rsidP="00C522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Encourage revision using the Pearson workbook and case study templates</w:t>
      </w:r>
    </w:p>
    <w:p w14:paraId="185D66E8" w14:textId="77777777" w:rsidR="00C5229E" w:rsidRPr="00C5229E" w:rsidRDefault="00C5229E" w:rsidP="00C522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Review teacher feedback from practice assessments together</w:t>
      </w:r>
    </w:p>
    <w:p w14:paraId="524183A9" w14:textId="77777777" w:rsidR="00C5229E" w:rsidRPr="00C5229E" w:rsidRDefault="00C5229E" w:rsidP="00C5229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lastRenderedPageBreak/>
        <w:t>Begin discussing health and care services in the local area and their value to individuals</w:t>
      </w:r>
    </w:p>
    <w:p w14:paraId="51113741" w14:textId="7C8A7690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Looking Ahead – Year 11</w:t>
      </w:r>
    </w:p>
    <w:p w14:paraId="1C81A2B7" w14:textId="77777777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From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September 2026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, students will complete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Component 2: Health and Social Care Services and Values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, which explores:</w:t>
      </w:r>
    </w:p>
    <w:p w14:paraId="344C01C0" w14:textId="77777777" w:rsidR="00C5229E" w:rsidRPr="00C5229E" w:rsidRDefault="00C5229E" w:rsidP="00C522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The different types of health and care services</w:t>
      </w:r>
    </w:p>
    <w:p w14:paraId="62EBF039" w14:textId="77777777" w:rsidR="00C5229E" w:rsidRPr="00C5229E" w:rsidRDefault="00C5229E" w:rsidP="00C522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Barriers to accessing services (e.g. language, disability, finance)</w:t>
      </w:r>
    </w:p>
    <w:p w14:paraId="106BB3DF" w14:textId="77777777" w:rsidR="00C5229E" w:rsidRPr="00C5229E" w:rsidRDefault="00C5229E" w:rsidP="00C5229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The 6 care values and how professionals demonstrate them</w:t>
      </w:r>
    </w:p>
    <w:p w14:paraId="0EE01A7A" w14:textId="227D5AB9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Component 2 Controlled Assessment will be completed by December 2026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 under supervised conditions.</w:t>
      </w:r>
    </w:p>
    <w:p w14:paraId="46647118" w14:textId="40683DFA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Pearson Recommended Resources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:</w:t>
      </w:r>
    </w:p>
    <w:p w14:paraId="16537718" w14:textId="77777777" w:rsidR="00C5229E" w:rsidRPr="00C5229E" w:rsidRDefault="00C5229E" w:rsidP="00C5229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20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Pearson Student Book (Paid – Amazon)</w:t>
        </w:r>
      </w:hyperlink>
    </w:p>
    <w:p w14:paraId="1B0C913D" w14:textId="77777777" w:rsidR="00C5229E" w:rsidRPr="00C5229E" w:rsidRDefault="00C5229E" w:rsidP="00C5229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21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Pearson Revision Guide &amp; Workbook (Paid – Amazon)</w:t>
        </w:r>
      </w:hyperlink>
    </w:p>
    <w:p w14:paraId="4C2C8981" w14:textId="77777777" w:rsidR="00C5229E" w:rsidRPr="00C5229E" w:rsidRDefault="00C5229E" w:rsidP="00C5229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22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Pearson Course Page (Specs &amp; Assessment Resources)</w:t>
        </w:r>
      </w:hyperlink>
    </w:p>
    <w:p w14:paraId="63A40A7B" w14:textId="7A1E78FB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7861063A" w14:textId="77777777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3C544814" w14:textId="118D64CF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Year 11 Threshold Concepts and Parental Support Guide</w:t>
      </w:r>
    </w:p>
    <w:p w14:paraId="085DEA2E" w14:textId="77777777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This guide outlines key content, skills, controlled assessment deadlines and resources to support students throughout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Year 11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 in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BTEC Tech Award in Health and Social Care (2022)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15EDA20F" w14:textId="0385F4A8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586EC787" w14:textId="5D904A79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Autumn Term</w:t>
      </w:r>
    </w:p>
    <w:p w14:paraId="2CE97B15" w14:textId="77777777" w:rsidR="00C5229E" w:rsidRPr="00C5229E" w:rsidRDefault="00C5229E" w:rsidP="00C5229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Half Term 1</w:t>
      </w:r>
    </w:p>
    <w:p w14:paraId="1423A3D5" w14:textId="77777777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Students begin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Component 2: Health and Social Care Services and Values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. They will study:</w:t>
      </w:r>
    </w:p>
    <w:p w14:paraId="3650D5A1" w14:textId="77777777" w:rsidR="00C5229E" w:rsidRPr="00C5229E" w:rsidRDefault="00C5229E" w:rsidP="00C522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Health and social care services (e.g. GP, hospital, residential care, domiciliary care)</w:t>
      </w:r>
    </w:p>
    <w:p w14:paraId="5620649E" w14:textId="77777777" w:rsidR="00C5229E" w:rsidRPr="00C5229E" w:rsidRDefault="00C5229E" w:rsidP="00C522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Barriers to accessing care (e.g. language, location, disability, culture, finance)</w:t>
      </w:r>
    </w:p>
    <w:p w14:paraId="33C0E727" w14:textId="77777777" w:rsidR="00C5229E" w:rsidRPr="00C5229E" w:rsidRDefault="00C5229E" w:rsidP="00C522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The difference between health care and social care services</w:t>
      </w:r>
    </w:p>
    <w:p w14:paraId="0A709046" w14:textId="77777777" w:rsidR="00C5229E" w:rsidRPr="00C5229E" w:rsidRDefault="00C5229E" w:rsidP="00C5229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Half Term 2</w:t>
      </w:r>
    </w:p>
    <w:p w14:paraId="1B5B7D63" w14:textId="77777777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lastRenderedPageBreak/>
        <w:t>Students continue with:</w:t>
      </w:r>
    </w:p>
    <w:p w14:paraId="1FE5FC09" w14:textId="77777777" w:rsidR="00C5229E" w:rsidRPr="00C5229E" w:rsidRDefault="00C5229E" w:rsidP="00C522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Care values (e.g. promoting dignity, respect, confidentiality, anti-discriminatory practice)</w:t>
      </w:r>
    </w:p>
    <w:p w14:paraId="55029A2B" w14:textId="77777777" w:rsidR="00C5229E" w:rsidRPr="00C5229E" w:rsidRDefault="00C5229E" w:rsidP="00C522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Application of care values through role-play and written reflection</w:t>
      </w:r>
    </w:p>
    <w:p w14:paraId="5FE1469A" w14:textId="77777777" w:rsidR="00C5229E" w:rsidRPr="00C5229E" w:rsidRDefault="00C5229E" w:rsidP="00C522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How professionals adapt services to meet individual needs</w:t>
      </w:r>
    </w:p>
    <w:p w14:paraId="605E59C2" w14:textId="023C4784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1EA6632F" w14:textId="3DF1D9C6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Key Content &amp; Skills</w:t>
      </w:r>
    </w:p>
    <w:p w14:paraId="7037D7A4" w14:textId="77777777" w:rsidR="00C5229E" w:rsidRPr="00C5229E" w:rsidRDefault="00C5229E" w:rsidP="00C522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Identifying services and explaining their purpose</w:t>
      </w:r>
    </w:p>
    <w:p w14:paraId="2958990E" w14:textId="77777777" w:rsidR="00C5229E" w:rsidRPr="00C5229E" w:rsidRDefault="00C5229E" w:rsidP="00C522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Describing and analysing barriers to access</w:t>
      </w:r>
    </w:p>
    <w:p w14:paraId="46F465E8" w14:textId="77777777" w:rsidR="00C5229E" w:rsidRPr="00C5229E" w:rsidRDefault="00C5229E" w:rsidP="00C522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Demonstrating the 6 care values</w:t>
      </w:r>
    </w:p>
    <w:p w14:paraId="28F65B7C" w14:textId="77777777" w:rsidR="00C5229E" w:rsidRPr="00C5229E" w:rsidRDefault="00C5229E" w:rsidP="00C522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Evaluating the importance of effective communication and empathy in care settings</w:t>
      </w:r>
    </w:p>
    <w:p w14:paraId="0E207499" w14:textId="1A6F039A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Useful Revision Links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:</w:t>
      </w:r>
    </w:p>
    <w:p w14:paraId="0E25CF2D" w14:textId="77777777" w:rsidR="00C5229E" w:rsidRPr="00C5229E" w:rsidRDefault="00C5229E" w:rsidP="00C522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BBC Bitesize – Services and Values</w:t>
      </w:r>
    </w:p>
    <w:p w14:paraId="5B89B0A9" w14:textId="77777777" w:rsidR="00C5229E" w:rsidRPr="00C5229E" w:rsidRDefault="00C5229E" w:rsidP="00C522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Pearson Component 2 Assessment Info</w:t>
      </w:r>
    </w:p>
    <w:p w14:paraId="4C4B2FE4" w14:textId="77777777" w:rsidR="00C5229E" w:rsidRPr="00C5229E" w:rsidRDefault="00C5229E" w:rsidP="00C522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Care Quality Commission (CQC) – Care Expectations</w:t>
      </w:r>
    </w:p>
    <w:p w14:paraId="7B791843" w14:textId="77777777" w:rsidR="00C5229E" w:rsidRPr="00C5229E" w:rsidRDefault="00C5229E" w:rsidP="00C522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Pearson Student Book (Amazon)</w:t>
      </w:r>
    </w:p>
    <w:p w14:paraId="6FA4CBC1" w14:textId="77777777" w:rsidR="00C5229E" w:rsidRPr="00C5229E" w:rsidRDefault="00C5229E" w:rsidP="00C522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Pearson Revision Guide &amp; Workbook (Amazon)</w:t>
      </w:r>
    </w:p>
    <w:p w14:paraId="2029B06A" w14:textId="343D2A38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7A618B60" w14:textId="1A0E5E1C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How to Support at Home – Autumn Term</w:t>
      </w:r>
    </w:p>
    <w:p w14:paraId="0B2CDCE9" w14:textId="77777777" w:rsidR="00C5229E" w:rsidRPr="00C5229E" w:rsidRDefault="00C5229E" w:rsidP="00C522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Ask your child to explain what each health and social care service does and who it supports</w:t>
      </w:r>
    </w:p>
    <w:p w14:paraId="53239403" w14:textId="77777777" w:rsidR="00C5229E" w:rsidRPr="00C5229E" w:rsidRDefault="00C5229E" w:rsidP="00C522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Discuss examples of care values they have witnessed or experienced (e.g. in school, hospital, or community)</w:t>
      </w:r>
    </w:p>
    <w:p w14:paraId="16F207DE" w14:textId="77777777" w:rsidR="00C5229E" w:rsidRPr="00C5229E" w:rsidRDefault="00C5229E" w:rsidP="00C522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Help them revise definitions and examples of barriers to accessing services</w:t>
      </w:r>
    </w:p>
    <w:p w14:paraId="5E247BC8" w14:textId="77777777" w:rsidR="00C5229E" w:rsidRPr="00C5229E" w:rsidRDefault="00C5229E" w:rsidP="00C522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Encourage them to practise explaining how care professionals demonstrate the care values</w:t>
      </w:r>
    </w:p>
    <w:p w14:paraId="38AD80F9" w14:textId="4C2463EA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733997B6" w14:textId="06D8F464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Spring Term</w:t>
      </w:r>
    </w:p>
    <w:p w14:paraId="037E175C" w14:textId="77777777" w:rsidR="00C5229E" w:rsidRPr="00C5229E" w:rsidRDefault="00C5229E" w:rsidP="00C5229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Half Term 3</w:t>
      </w:r>
    </w:p>
    <w:p w14:paraId="1752C9D0" w14:textId="77777777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Students complete their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Component 2 Controlled Assessment (worth 30%)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 under supervised conditions.</w:t>
      </w:r>
    </w:p>
    <w:p w14:paraId="5E14FC8A" w14:textId="77777777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Then, students are introduced to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Component 3: Health and Wellbeing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. They will:</w:t>
      </w:r>
    </w:p>
    <w:p w14:paraId="66291B03" w14:textId="77777777" w:rsidR="00C5229E" w:rsidRPr="00C5229E" w:rsidRDefault="00C5229E" w:rsidP="00C522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lastRenderedPageBreak/>
        <w:t>Learn how to interpret health indicators (e.g. pulse, BMI, blood pressure)</w:t>
      </w:r>
    </w:p>
    <w:p w14:paraId="51FE3CF9" w14:textId="77777777" w:rsidR="00C5229E" w:rsidRPr="00C5229E" w:rsidRDefault="00C5229E" w:rsidP="00C522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Understand physical, lifestyle and social factors affecting wellbeing</w:t>
      </w:r>
    </w:p>
    <w:p w14:paraId="2175F21A" w14:textId="77777777" w:rsidR="00C5229E" w:rsidRPr="00C5229E" w:rsidRDefault="00C5229E" w:rsidP="00C522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Explore how to create a health and wellbeing improvement plan</w:t>
      </w:r>
    </w:p>
    <w:p w14:paraId="44D59A86" w14:textId="77777777" w:rsidR="00C5229E" w:rsidRPr="00C5229E" w:rsidRDefault="00C5229E" w:rsidP="00C5229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Half Term 4</w:t>
      </w:r>
    </w:p>
    <w:p w14:paraId="5195E0AB" w14:textId="77777777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Students continue preparing for their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Component 3 externally assessed exam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, developing:</w:t>
      </w:r>
    </w:p>
    <w:p w14:paraId="7DD8DFBA" w14:textId="77777777" w:rsidR="00C5229E" w:rsidRPr="00C5229E" w:rsidRDefault="00C5229E" w:rsidP="00C522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Analytical skills using case studies</w:t>
      </w:r>
    </w:p>
    <w:p w14:paraId="040BDA16" w14:textId="77777777" w:rsidR="00C5229E" w:rsidRPr="00C5229E" w:rsidRDefault="00C5229E" w:rsidP="00C522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Decision-making and justification skills</w:t>
      </w:r>
    </w:p>
    <w:p w14:paraId="55BA26AD" w14:textId="77777777" w:rsidR="00C5229E" w:rsidRPr="00C5229E" w:rsidRDefault="00C5229E" w:rsidP="00C522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Written exam techniques and time management</w:t>
      </w:r>
    </w:p>
    <w:p w14:paraId="616AACE3" w14:textId="17613272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54776BD6" w14:textId="52B225CE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Key Content &amp; Skills</w:t>
      </w:r>
    </w:p>
    <w:p w14:paraId="0470D5C0" w14:textId="77777777" w:rsidR="00C5229E" w:rsidRPr="00C5229E" w:rsidRDefault="00C5229E" w:rsidP="00C522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Reading graphs, data and health monitoring results</w:t>
      </w:r>
    </w:p>
    <w:p w14:paraId="77C4D487" w14:textId="77777777" w:rsidR="00C5229E" w:rsidRPr="00C5229E" w:rsidRDefault="00C5229E" w:rsidP="00C522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Understanding risks and creating realistic health improvement plans</w:t>
      </w:r>
    </w:p>
    <w:p w14:paraId="551A3E92" w14:textId="77777777" w:rsidR="00C5229E" w:rsidRPr="00C5229E" w:rsidRDefault="00C5229E" w:rsidP="00C522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Justifying recommendations based on case study needs</w:t>
      </w:r>
    </w:p>
    <w:p w14:paraId="6ADF46DF" w14:textId="41AAFE1E" w:rsidR="00C5229E" w:rsidRPr="00C5229E" w:rsidRDefault="00C5229E" w:rsidP="00C5229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Useful Revision Links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:</w:t>
      </w:r>
    </w:p>
    <w:p w14:paraId="12AEBF11" w14:textId="77777777" w:rsidR="00C5229E" w:rsidRPr="00C5229E" w:rsidRDefault="00C5229E" w:rsidP="00C522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BBC Bitesize – Health Indicators</w:t>
      </w:r>
    </w:p>
    <w:p w14:paraId="54E4B1F0" w14:textId="77777777" w:rsidR="00C5229E" w:rsidRPr="00C5229E" w:rsidRDefault="00C5229E" w:rsidP="00C522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Pearson Sample Assessment Materials – Component 3</w:t>
      </w:r>
    </w:p>
    <w:p w14:paraId="648B17F5" w14:textId="77777777" w:rsidR="00C5229E" w:rsidRPr="00C5229E" w:rsidRDefault="00C5229E" w:rsidP="00C522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hyperlink r:id="rId23" w:history="1">
        <w:r w:rsidRPr="00C5229E">
          <w:rPr>
            <w:rFonts w:eastAsia="Times New Roman" w:cs="Times New Roman"/>
            <w:color w:val="0000FF"/>
            <w:kern w:val="0"/>
            <w:u w:val="single"/>
            <w:lang w:eastAsia="en-GB"/>
            <w14:ligatures w14:val="none"/>
          </w:rPr>
          <w:t>NHS BMI Calculator</w:t>
        </w:r>
      </w:hyperlink>
    </w:p>
    <w:p w14:paraId="4722EEB1" w14:textId="77777777" w:rsidR="00C5229E" w:rsidRPr="00C5229E" w:rsidRDefault="00C5229E" w:rsidP="00C522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Mind UK – Lifestyle and Mental Health</w:t>
      </w:r>
    </w:p>
    <w:p w14:paraId="222BCA3A" w14:textId="74EFAC0E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04F9E951" w14:textId="629478EB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How to Support at Home – Spring Term</w:t>
      </w:r>
    </w:p>
    <w:p w14:paraId="02787E87" w14:textId="77777777" w:rsidR="00C5229E" w:rsidRPr="00C5229E" w:rsidRDefault="00C5229E" w:rsidP="00C522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Ensure your child completes their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Component 2 controlled assessment by December 2026</w:t>
      </w:r>
    </w:p>
    <w:p w14:paraId="639ABA10" w14:textId="77777777" w:rsidR="00C5229E" w:rsidRPr="00C5229E" w:rsidRDefault="00C5229E" w:rsidP="00C522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Encourage revision for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Component 3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 using case studies and timed questions</w:t>
      </w:r>
    </w:p>
    <w:p w14:paraId="41E0DA6C" w14:textId="77777777" w:rsidR="00C5229E" w:rsidRPr="00C5229E" w:rsidRDefault="00C5229E" w:rsidP="00C522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Discuss health goals and how small lifestyle changes can improve wellbeing</w:t>
      </w:r>
    </w:p>
    <w:p w14:paraId="6A282D36" w14:textId="77777777" w:rsidR="00C5229E" w:rsidRPr="00C5229E" w:rsidRDefault="00C5229E" w:rsidP="00C522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Support with reading charts and data, using online tools like the NHS BMI calculator</w:t>
      </w:r>
    </w:p>
    <w:p w14:paraId="225B5180" w14:textId="500763F7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24527005" w14:textId="08D80363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Summer Term</w:t>
      </w:r>
    </w:p>
    <w:p w14:paraId="09A04577" w14:textId="77777777" w:rsidR="00C5229E" w:rsidRPr="00C5229E" w:rsidRDefault="00C5229E" w:rsidP="00C522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Students complete their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Component 3 external exam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 (40% of final grade)</w:t>
      </w:r>
    </w:p>
    <w:p w14:paraId="64958AF2" w14:textId="77777777" w:rsidR="00C5229E" w:rsidRPr="00C5229E" w:rsidRDefault="00C5229E" w:rsidP="00C522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>Final revision and exam skills workshops</w:t>
      </w:r>
    </w:p>
    <w:p w14:paraId="58003FE7" w14:textId="77777777" w:rsidR="00C5229E" w:rsidRPr="00C5229E" w:rsidRDefault="00C5229E" w:rsidP="00C5229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kern w:val="0"/>
          <w:lang w:eastAsia="en-GB"/>
          <w14:ligatures w14:val="none"/>
        </w:rPr>
        <w:t xml:space="preserve">Exam takes place in </w:t>
      </w: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May/June 2027</w:t>
      </w:r>
    </w:p>
    <w:p w14:paraId="1CA06087" w14:textId="536825BB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4FA3EC31" w14:textId="363CBE95" w:rsidR="00C5229E" w:rsidRPr="00C5229E" w:rsidRDefault="00C5229E" w:rsidP="00C5229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Summary of Key Dates</w:t>
      </w:r>
    </w:p>
    <w:p w14:paraId="5EA8E2C6" w14:textId="77777777" w:rsidR="00C5229E" w:rsidRPr="00C5229E" w:rsidRDefault="00C5229E" w:rsidP="00C522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Component 1 Controlled Assessment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: May–June 2026 (Year 10)</w:t>
      </w:r>
    </w:p>
    <w:p w14:paraId="1010B101" w14:textId="77777777" w:rsidR="00C5229E" w:rsidRPr="00C5229E" w:rsidRDefault="00C5229E" w:rsidP="00C522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Component 2 Controlled Assessment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: Sept–Dec 2026 (Year 11)</w:t>
      </w:r>
    </w:p>
    <w:p w14:paraId="6B633C7E" w14:textId="77777777" w:rsidR="00C5229E" w:rsidRPr="00C5229E" w:rsidRDefault="00C5229E" w:rsidP="00C5229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C5229E">
        <w:rPr>
          <w:rFonts w:eastAsia="Times New Roman" w:cs="Times New Roman"/>
          <w:b/>
          <w:bCs/>
          <w:kern w:val="0"/>
          <w:lang w:eastAsia="en-GB"/>
          <w14:ligatures w14:val="none"/>
        </w:rPr>
        <w:t>Component 3 External Exam</w:t>
      </w:r>
      <w:r w:rsidRPr="00C5229E">
        <w:rPr>
          <w:rFonts w:eastAsia="Times New Roman" w:cs="Times New Roman"/>
          <w:kern w:val="0"/>
          <w:lang w:eastAsia="en-GB"/>
          <w14:ligatures w14:val="none"/>
        </w:rPr>
        <w:t>: May–June 2027 (Year 11)</w:t>
      </w:r>
    </w:p>
    <w:p w14:paraId="59149267" w14:textId="5D7C5B56" w:rsidR="00C5229E" w:rsidRPr="00C5229E" w:rsidRDefault="00C5229E" w:rsidP="00C5229E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4FFF3E76" w14:textId="77777777" w:rsidR="002B5B3C" w:rsidRPr="00C5229E" w:rsidRDefault="002B5B3C"/>
    <w:sectPr w:rsidR="002B5B3C" w:rsidRPr="00C5229E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20DD" w14:textId="77777777" w:rsidR="00C5229E" w:rsidRDefault="00C5229E" w:rsidP="00C5229E">
      <w:pPr>
        <w:spacing w:after="0" w:line="240" w:lineRule="auto"/>
      </w:pPr>
      <w:r>
        <w:separator/>
      </w:r>
    </w:p>
  </w:endnote>
  <w:endnote w:type="continuationSeparator" w:id="0">
    <w:p w14:paraId="1E975729" w14:textId="77777777" w:rsidR="00C5229E" w:rsidRDefault="00C5229E" w:rsidP="00C5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7042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28313" w14:textId="0254F52A" w:rsidR="005F08FF" w:rsidRDefault="005F08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35C08" w14:textId="77777777" w:rsidR="005F08FF" w:rsidRDefault="005F0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03C09" w14:textId="77777777" w:rsidR="00C5229E" w:rsidRDefault="00C5229E" w:rsidP="00C5229E">
      <w:pPr>
        <w:spacing w:after="0" w:line="240" w:lineRule="auto"/>
      </w:pPr>
      <w:r>
        <w:separator/>
      </w:r>
    </w:p>
  </w:footnote>
  <w:footnote w:type="continuationSeparator" w:id="0">
    <w:p w14:paraId="4F525D3B" w14:textId="77777777" w:rsidR="00C5229E" w:rsidRDefault="00C5229E" w:rsidP="00C5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B3896" w14:textId="23A32C6C" w:rsidR="00C5229E" w:rsidRPr="00C5229E" w:rsidRDefault="00C5229E">
    <w:pPr>
      <w:pStyle w:val="Header"/>
      <w:rPr>
        <w:lang w:val="en-US"/>
      </w:rPr>
    </w:pPr>
    <w:r>
      <w:rPr>
        <w:lang w:val="en-US"/>
      </w:rPr>
      <w:t>HSC KS4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52F"/>
    <w:multiLevelType w:val="multilevel"/>
    <w:tmpl w:val="D3CA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3218B"/>
    <w:multiLevelType w:val="multilevel"/>
    <w:tmpl w:val="1442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B3007"/>
    <w:multiLevelType w:val="multilevel"/>
    <w:tmpl w:val="8E0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64544"/>
    <w:multiLevelType w:val="multilevel"/>
    <w:tmpl w:val="1EA4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61100"/>
    <w:multiLevelType w:val="multilevel"/>
    <w:tmpl w:val="9E76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84F2D"/>
    <w:multiLevelType w:val="multilevel"/>
    <w:tmpl w:val="732A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71394"/>
    <w:multiLevelType w:val="multilevel"/>
    <w:tmpl w:val="9BEC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A6241"/>
    <w:multiLevelType w:val="multilevel"/>
    <w:tmpl w:val="676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33A45"/>
    <w:multiLevelType w:val="multilevel"/>
    <w:tmpl w:val="69BA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35A86"/>
    <w:multiLevelType w:val="multilevel"/>
    <w:tmpl w:val="03DC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C2201C"/>
    <w:multiLevelType w:val="multilevel"/>
    <w:tmpl w:val="1B94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4A2D5E"/>
    <w:multiLevelType w:val="multilevel"/>
    <w:tmpl w:val="73DA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924D74"/>
    <w:multiLevelType w:val="multilevel"/>
    <w:tmpl w:val="2AA8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31F56"/>
    <w:multiLevelType w:val="multilevel"/>
    <w:tmpl w:val="9AC2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3258A7"/>
    <w:multiLevelType w:val="multilevel"/>
    <w:tmpl w:val="7F7E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4D42DC"/>
    <w:multiLevelType w:val="multilevel"/>
    <w:tmpl w:val="751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662C6"/>
    <w:multiLevelType w:val="multilevel"/>
    <w:tmpl w:val="1C6A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E73A7"/>
    <w:multiLevelType w:val="multilevel"/>
    <w:tmpl w:val="17B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8F726B"/>
    <w:multiLevelType w:val="multilevel"/>
    <w:tmpl w:val="8FC8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61935"/>
    <w:multiLevelType w:val="multilevel"/>
    <w:tmpl w:val="927A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8832F6"/>
    <w:multiLevelType w:val="multilevel"/>
    <w:tmpl w:val="A620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804A8"/>
    <w:multiLevelType w:val="multilevel"/>
    <w:tmpl w:val="973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21245C"/>
    <w:multiLevelType w:val="multilevel"/>
    <w:tmpl w:val="4D74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8A5F41"/>
    <w:multiLevelType w:val="multilevel"/>
    <w:tmpl w:val="398A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3668E"/>
    <w:multiLevelType w:val="multilevel"/>
    <w:tmpl w:val="4BC2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4C44F3"/>
    <w:multiLevelType w:val="multilevel"/>
    <w:tmpl w:val="B7E8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72EC9"/>
    <w:multiLevelType w:val="multilevel"/>
    <w:tmpl w:val="042C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3F647A"/>
    <w:multiLevelType w:val="multilevel"/>
    <w:tmpl w:val="C882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4234F8"/>
    <w:multiLevelType w:val="multilevel"/>
    <w:tmpl w:val="BDE4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FB0170"/>
    <w:multiLevelType w:val="multilevel"/>
    <w:tmpl w:val="AAC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878868">
    <w:abstractNumId w:val="20"/>
  </w:num>
  <w:num w:numId="2" w16cid:durableId="1835101733">
    <w:abstractNumId w:val="7"/>
  </w:num>
  <w:num w:numId="3" w16cid:durableId="1202326561">
    <w:abstractNumId w:val="16"/>
  </w:num>
  <w:num w:numId="4" w16cid:durableId="804860681">
    <w:abstractNumId w:val="18"/>
  </w:num>
  <w:num w:numId="5" w16cid:durableId="1141114069">
    <w:abstractNumId w:val="9"/>
  </w:num>
  <w:num w:numId="6" w16cid:durableId="1108282535">
    <w:abstractNumId w:val="15"/>
  </w:num>
  <w:num w:numId="7" w16cid:durableId="1140921162">
    <w:abstractNumId w:val="4"/>
  </w:num>
  <w:num w:numId="8" w16cid:durableId="1315572771">
    <w:abstractNumId w:val="12"/>
  </w:num>
  <w:num w:numId="9" w16cid:durableId="1538161373">
    <w:abstractNumId w:val="5"/>
  </w:num>
  <w:num w:numId="10" w16cid:durableId="1975599091">
    <w:abstractNumId w:val="13"/>
  </w:num>
  <w:num w:numId="11" w16cid:durableId="1464618244">
    <w:abstractNumId w:val="25"/>
  </w:num>
  <w:num w:numId="12" w16cid:durableId="1009790129">
    <w:abstractNumId w:val="23"/>
  </w:num>
  <w:num w:numId="13" w16cid:durableId="1506432901">
    <w:abstractNumId w:val="2"/>
  </w:num>
  <w:num w:numId="14" w16cid:durableId="1817598684">
    <w:abstractNumId w:val="1"/>
  </w:num>
  <w:num w:numId="15" w16cid:durableId="1977489257">
    <w:abstractNumId w:val="29"/>
  </w:num>
  <w:num w:numId="16" w16cid:durableId="655644153">
    <w:abstractNumId w:val="14"/>
  </w:num>
  <w:num w:numId="17" w16cid:durableId="1795055448">
    <w:abstractNumId w:val="24"/>
  </w:num>
  <w:num w:numId="18" w16cid:durableId="1878812321">
    <w:abstractNumId w:val="27"/>
  </w:num>
  <w:num w:numId="19" w16cid:durableId="1829906813">
    <w:abstractNumId w:val="28"/>
  </w:num>
  <w:num w:numId="20" w16cid:durableId="2138335639">
    <w:abstractNumId w:val="22"/>
  </w:num>
  <w:num w:numId="21" w16cid:durableId="1760717270">
    <w:abstractNumId w:val="3"/>
  </w:num>
  <w:num w:numId="22" w16cid:durableId="348875714">
    <w:abstractNumId w:val="26"/>
  </w:num>
  <w:num w:numId="23" w16cid:durableId="1753624947">
    <w:abstractNumId w:val="17"/>
  </w:num>
  <w:num w:numId="24" w16cid:durableId="1349211493">
    <w:abstractNumId w:val="19"/>
  </w:num>
  <w:num w:numId="25" w16cid:durableId="833034047">
    <w:abstractNumId w:val="21"/>
  </w:num>
  <w:num w:numId="26" w16cid:durableId="969750459">
    <w:abstractNumId w:val="0"/>
  </w:num>
  <w:num w:numId="27" w16cid:durableId="850028351">
    <w:abstractNumId w:val="10"/>
  </w:num>
  <w:num w:numId="28" w16cid:durableId="1578592844">
    <w:abstractNumId w:val="8"/>
  </w:num>
  <w:num w:numId="29" w16cid:durableId="1874613187">
    <w:abstractNumId w:val="11"/>
  </w:num>
  <w:num w:numId="30" w16cid:durableId="165903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9E"/>
    <w:rsid w:val="002B5B3C"/>
    <w:rsid w:val="00414C76"/>
    <w:rsid w:val="005F08FF"/>
    <w:rsid w:val="009A080D"/>
    <w:rsid w:val="00C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47E7"/>
  <w15:chartTrackingRefBased/>
  <w15:docId w15:val="{F6772D59-93E3-46F7-A63C-19C11A32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29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522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29E"/>
  </w:style>
  <w:style w:type="paragraph" w:styleId="Footer">
    <w:name w:val="footer"/>
    <w:basedOn w:val="Normal"/>
    <w:link w:val="FooterChar"/>
    <w:uiPriority w:val="99"/>
    <w:unhideWhenUsed/>
    <w:rsid w:val="00C5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ers.nhs.uk/explore-roles" TargetMode="External"/><Relationship Id="rId13" Type="http://schemas.openxmlformats.org/officeDocument/2006/relationships/hyperlink" Target="https://qualifications.pearson.com/content/dam/pdf/btec-tec-awards/health-and-social-care/2022/teaching-and-learning-materials/student-guide-btec-tech-award-hsc.pdf" TargetMode="External"/><Relationship Id="rId18" Type="http://schemas.openxmlformats.org/officeDocument/2006/relationships/hyperlink" Target="https://www.nhs.uk/live-well/healthy-body/what-is-social-care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mazon.co.uk/BTEC-Tech-Award-Health-Social/dp/1292306038" TargetMode="External"/><Relationship Id="rId7" Type="http://schemas.openxmlformats.org/officeDocument/2006/relationships/hyperlink" Target="https://www.bbc.co.uk/bitesize/guides/zqg487h/revision/1" TargetMode="External"/><Relationship Id="rId12" Type="http://schemas.openxmlformats.org/officeDocument/2006/relationships/hyperlink" Target="https://www.amazon.co.uk/BTEC-Tech-Award-Health-Social/dp/1292306038" TargetMode="External"/><Relationship Id="rId17" Type="http://schemas.openxmlformats.org/officeDocument/2006/relationships/hyperlink" Target="https://qualifications.pearson.com/en/qualifications/btec-tech-awards/health-and-social-care-2022.coursematerials.html?filterQuery=category:Pearson-Set-Assignment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nhs.uk/conditions/social-care-and-support-guide/introduction-to-care-and-support/" TargetMode="External"/><Relationship Id="rId20" Type="http://schemas.openxmlformats.org/officeDocument/2006/relationships/hyperlink" Target="https://www.amazon.co.uk/BTEC-Tech-Award-Health-Social/dp/129242383X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.uk/BTEC-Tech-Award-Health-Social/dp/129242383X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mind.org.uk/information-support/types-of-mental-health-problems/types-of-mental-health-problems/" TargetMode="External"/><Relationship Id="rId23" Type="http://schemas.openxmlformats.org/officeDocument/2006/relationships/hyperlink" Target="https://www.nhs.uk/live-well/healthy-weight/bmi-calculator/" TargetMode="External"/><Relationship Id="rId10" Type="http://schemas.openxmlformats.org/officeDocument/2006/relationships/hyperlink" Target="https://qualifications.pearson.com/en/qualifications/btec-tech-awards/health-and-social-care-2022.coursematerials.html" TargetMode="External"/><Relationship Id="rId19" Type="http://schemas.openxmlformats.org/officeDocument/2006/relationships/hyperlink" Target="https://www.cqc.org.uk/what-we-do/services-we-regul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search?q=health+and+social+care+student" TargetMode="External"/><Relationship Id="rId14" Type="http://schemas.openxmlformats.org/officeDocument/2006/relationships/hyperlink" Target="https://www.bbc.co.uk/bitesize/guides/zpmnb9q/revision/1" TargetMode="External"/><Relationship Id="rId22" Type="http://schemas.openxmlformats.org/officeDocument/2006/relationships/hyperlink" Target="https://qualifications.pearson.com/en/qualifications/btec-tech-awards/health-and-social-care-2022.coursematerials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1409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Nock</dc:creator>
  <cp:keywords/>
  <dc:description/>
  <cp:lastModifiedBy>Claire Nock</cp:lastModifiedBy>
  <cp:revision>2</cp:revision>
  <dcterms:created xsi:type="dcterms:W3CDTF">2025-07-16T16:07:00Z</dcterms:created>
  <dcterms:modified xsi:type="dcterms:W3CDTF">2025-07-16T16:24:00Z</dcterms:modified>
</cp:coreProperties>
</file>